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F1A" w:rsidRPr="00DA6F1A" w:rsidRDefault="00DA6F1A" w:rsidP="00DA6F1A">
      <w:r w:rsidRPr="00DA6F1A">
        <w:drawing>
          <wp:inline distT="0" distB="0" distL="0" distR="0">
            <wp:extent cx="2506980" cy="662940"/>
            <wp:effectExtent l="0" t="0" r="7620" b="3810"/>
            <wp:docPr id="4" name="Bildobjekt 4" descr="https://minasidor.valdemarsvik.se/images/valdemarsvik.pn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inasidor.valdemarsvik.se/images/valdemarsvik.png">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6980" cy="662940"/>
                    </a:xfrm>
                    <a:prstGeom prst="rect">
                      <a:avLst/>
                    </a:prstGeom>
                    <a:noFill/>
                    <a:ln>
                      <a:noFill/>
                    </a:ln>
                  </pic:spPr>
                </pic:pic>
              </a:graphicData>
            </a:graphic>
          </wp:inline>
        </w:drawing>
      </w:r>
    </w:p>
    <w:p w:rsidR="00DA6F1A" w:rsidRDefault="00DA6F1A" w:rsidP="00DA6F1A">
      <w:pPr>
        <w:rPr>
          <w:b/>
          <w:sz w:val="32"/>
          <w:szCs w:val="32"/>
        </w:rPr>
      </w:pPr>
    </w:p>
    <w:p w:rsidR="00DA6F1A" w:rsidRPr="00DA6F1A" w:rsidRDefault="00DA6F1A" w:rsidP="00DA6F1A">
      <w:pPr>
        <w:rPr>
          <w:b/>
          <w:sz w:val="32"/>
          <w:szCs w:val="32"/>
        </w:rPr>
      </w:pPr>
      <w:r w:rsidRPr="00DA6F1A">
        <w:rPr>
          <w:b/>
          <w:sz w:val="32"/>
          <w:szCs w:val="32"/>
        </w:rPr>
        <w:t>Bostadsanpassningsbidrag - ansökan</w:t>
      </w:r>
    </w:p>
    <w:p w:rsidR="00DA6F1A" w:rsidRPr="00DA6F1A" w:rsidRDefault="00DA6F1A" w:rsidP="00DA6F1A">
      <w:pPr>
        <w:rPr>
          <w:vanish/>
        </w:rPr>
      </w:pPr>
      <w:r w:rsidRPr="00DA6F1A">
        <w:rPr>
          <w:vanish/>
        </w:rPr>
        <w:t>LÄS MER</w:t>
      </w:r>
    </w:p>
    <w:p w:rsidR="00DA6F1A" w:rsidRPr="00DA6F1A" w:rsidRDefault="00DA6F1A" w:rsidP="00DA6F1A">
      <w:pPr>
        <w:rPr>
          <w:vanish/>
        </w:rPr>
      </w:pPr>
      <w:r w:rsidRPr="00DA6F1A">
        <w:rPr>
          <w:vanish/>
        </w:rPr>
        <w:t>Här kan du välja att skriva ut blanketten och fylla i för hand, eller fylla i ansökan</w:t>
      </w:r>
      <w:r w:rsidRPr="00DA6F1A">
        <w:rPr>
          <w:vanish/>
        </w:rPr>
        <w:br/>
        <w:t xml:space="preserve">direkt i… </w:t>
      </w:r>
    </w:p>
    <w:p w:rsidR="00DA6F1A" w:rsidRPr="00DA6F1A" w:rsidRDefault="00DA6F1A" w:rsidP="00DA6F1A">
      <w:r w:rsidRPr="00DA6F1A">
        <w:t>Den ifyllda ansökan skickas till:</w:t>
      </w:r>
    </w:p>
    <w:p w:rsidR="00DA6F1A" w:rsidRPr="00DA6F1A" w:rsidRDefault="00DA6F1A" w:rsidP="00DA6F1A">
      <w:r w:rsidRPr="00DA6F1A">
        <w:t>Valdemarsviks kommun</w:t>
      </w:r>
      <w:r w:rsidRPr="00DA6F1A">
        <w:br/>
        <w:t>615 80 Valdemarsvik</w:t>
      </w:r>
    </w:p>
    <w:p w:rsidR="00DA6F1A" w:rsidRDefault="00DA6F1A" w:rsidP="00DA6F1A">
      <w:pPr>
        <w:rPr>
          <w:b/>
          <w:sz w:val="32"/>
          <w:szCs w:val="32"/>
        </w:rPr>
      </w:pPr>
    </w:p>
    <w:p w:rsidR="00DA6F1A" w:rsidRPr="00DA6F1A" w:rsidRDefault="00DA6F1A" w:rsidP="00DA6F1A">
      <w:pPr>
        <w:rPr>
          <w:b/>
          <w:sz w:val="32"/>
          <w:szCs w:val="32"/>
        </w:rPr>
      </w:pPr>
      <w:r w:rsidRPr="00DA6F1A">
        <w:rPr>
          <w:b/>
          <w:sz w:val="32"/>
          <w:szCs w:val="32"/>
        </w:rPr>
        <w:t>Behandling av personuppgifter</w:t>
      </w:r>
    </w:p>
    <w:p w:rsidR="00DA6F1A" w:rsidRPr="00DA6F1A" w:rsidRDefault="00DA6F1A" w:rsidP="00DA6F1A">
      <w:r w:rsidRPr="00DA6F1A">
        <w:rPr>
          <w:b/>
          <w:bCs/>
        </w:rPr>
        <w:t>Personuppgifter som behandlas</w:t>
      </w:r>
      <w:r w:rsidRPr="00DA6F1A">
        <w:t xml:space="preserve"> </w:t>
      </w:r>
    </w:p>
    <w:p w:rsidR="00DA6F1A" w:rsidRPr="00DA6F1A" w:rsidRDefault="00DA6F1A" w:rsidP="00DA6F1A">
      <w:pPr>
        <w:numPr>
          <w:ilvl w:val="0"/>
          <w:numId w:val="2"/>
        </w:numPr>
      </w:pPr>
      <w:r w:rsidRPr="00DA6F1A">
        <w:t>Namn</w:t>
      </w:r>
    </w:p>
    <w:p w:rsidR="00DA6F1A" w:rsidRPr="00DA6F1A" w:rsidRDefault="00DA6F1A" w:rsidP="00DA6F1A">
      <w:pPr>
        <w:numPr>
          <w:ilvl w:val="0"/>
          <w:numId w:val="2"/>
        </w:numPr>
      </w:pPr>
      <w:r w:rsidRPr="00DA6F1A">
        <w:t>Adress</w:t>
      </w:r>
    </w:p>
    <w:p w:rsidR="00DA6F1A" w:rsidRPr="00DA6F1A" w:rsidRDefault="00DA6F1A" w:rsidP="00DA6F1A">
      <w:pPr>
        <w:numPr>
          <w:ilvl w:val="0"/>
          <w:numId w:val="2"/>
        </w:numPr>
      </w:pPr>
      <w:r w:rsidRPr="00DA6F1A">
        <w:t>E-postadress</w:t>
      </w:r>
    </w:p>
    <w:p w:rsidR="00DA6F1A" w:rsidRPr="00DA6F1A" w:rsidRDefault="00DA6F1A" w:rsidP="00DA6F1A">
      <w:pPr>
        <w:numPr>
          <w:ilvl w:val="0"/>
          <w:numId w:val="2"/>
        </w:numPr>
      </w:pPr>
      <w:r w:rsidRPr="00DA6F1A">
        <w:t>Personnummer</w:t>
      </w:r>
    </w:p>
    <w:p w:rsidR="00DA6F1A" w:rsidRPr="00DA6F1A" w:rsidRDefault="00DA6F1A" w:rsidP="00DA6F1A">
      <w:pPr>
        <w:numPr>
          <w:ilvl w:val="0"/>
          <w:numId w:val="2"/>
        </w:numPr>
      </w:pPr>
      <w:r w:rsidRPr="00DA6F1A">
        <w:t>Telefonnummer</w:t>
      </w:r>
    </w:p>
    <w:p w:rsidR="00DA6F1A" w:rsidRPr="00DA6F1A" w:rsidRDefault="00DA6F1A" w:rsidP="00DA6F1A">
      <w:pPr>
        <w:numPr>
          <w:ilvl w:val="0"/>
          <w:numId w:val="2"/>
        </w:numPr>
      </w:pPr>
      <w:r w:rsidRPr="00DA6F1A">
        <w:t>Mobilnummer</w:t>
      </w:r>
    </w:p>
    <w:p w:rsidR="00DA6F1A" w:rsidRPr="00DA6F1A" w:rsidRDefault="00DA6F1A" w:rsidP="00DA6F1A">
      <w:pPr>
        <w:numPr>
          <w:ilvl w:val="0"/>
          <w:numId w:val="2"/>
        </w:numPr>
      </w:pPr>
      <w:r w:rsidRPr="00DA6F1A">
        <w:t>Hälsouppgift</w:t>
      </w:r>
    </w:p>
    <w:p w:rsidR="00DA6F1A" w:rsidRPr="00DA6F1A" w:rsidRDefault="00DA6F1A" w:rsidP="00DA6F1A">
      <w:r w:rsidRPr="00DA6F1A">
        <w:rPr>
          <w:b/>
          <w:bCs/>
        </w:rPr>
        <w:t>Ändamålet med behandlingen</w:t>
      </w:r>
    </w:p>
    <w:p w:rsidR="00DA6F1A" w:rsidRPr="00DA6F1A" w:rsidRDefault="00DA6F1A" w:rsidP="00DA6F1A">
      <w:r w:rsidRPr="00DA6F1A">
        <w:t>När du har skickat in ditt ärende till kommunen, registreras de personuppgifter som du har uppgett, i kommunens ärendehanteringssystem. Ändamålet med behandlingen av personuppgifterna är att kommunen ska kunna fullfölja sitt uppdrag som myndighetsutövare, samt kunna ge så bra och rättssäker service som möjligt vid handläggningen av ditt ärende.</w:t>
      </w:r>
      <w:r w:rsidRPr="00DA6F1A">
        <w:br/>
        <w:t>Vid behandlingen av personuppgifterna tillämpas gällande integritetslagstiftning.</w:t>
      </w:r>
    </w:p>
    <w:p w:rsidR="00DA6F1A" w:rsidRPr="00DA6F1A" w:rsidRDefault="00DA6F1A" w:rsidP="00DA6F1A">
      <w:r w:rsidRPr="00DA6F1A">
        <w:rPr>
          <w:b/>
          <w:bCs/>
        </w:rPr>
        <w:t>Laglig grund för behandlingen</w:t>
      </w:r>
      <w:r w:rsidRPr="00DA6F1A">
        <w:t xml:space="preserve"> </w:t>
      </w:r>
    </w:p>
    <w:p w:rsidR="00DA6F1A" w:rsidRPr="00DA6F1A" w:rsidRDefault="00DA6F1A" w:rsidP="00DA6F1A">
      <w:pPr>
        <w:numPr>
          <w:ilvl w:val="0"/>
          <w:numId w:val="3"/>
        </w:numPr>
      </w:pPr>
      <w:r w:rsidRPr="00DA6F1A">
        <w:t>Den personuppgiftsansvarige ska kunna fullgöra en rättslig skyldighet</w:t>
      </w:r>
    </w:p>
    <w:p w:rsidR="00DA6F1A" w:rsidRPr="00DA6F1A" w:rsidRDefault="00DA6F1A" w:rsidP="00DA6F1A">
      <w:pPr>
        <w:numPr>
          <w:ilvl w:val="0"/>
          <w:numId w:val="3"/>
        </w:numPr>
      </w:pPr>
      <w:r w:rsidRPr="00DA6F1A">
        <w:t>En arbetsuppgift i samband med myndighetsutövning ska kunna utföras</w:t>
      </w:r>
    </w:p>
    <w:p w:rsidR="00DA6F1A" w:rsidRPr="00DA6F1A" w:rsidRDefault="00DA6F1A" w:rsidP="00DA6F1A">
      <w:r w:rsidRPr="00DA6F1A">
        <w:rPr>
          <w:b/>
          <w:bCs/>
        </w:rPr>
        <w:t>Lagringstid</w:t>
      </w:r>
      <w:r w:rsidRPr="00DA6F1A">
        <w:t xml:space="preserve"> </w:t>
      </w:r>
    </w:p>
    <w:p w:rsidR="00DA6F1A" w:rsidRPr="00DA6F1A" w:rsidRDefault="00DA6F1A" w:rsidP="00DA6F1A">
      <w:pPr>
        <w:numPr>
          <w:ilvl w:val="0"/>
          <w:numId w:val="4"/>
        </w:numPr>
      </w:pPr>
      <w:r w:rsidRPr="00DA6F1A">
        <w:t>10 år</w:t>
      </w:r>
    </w:p>
    <w:p w:rsidR="00DA6F1A" w:rsidRPr="00DA6F1A" w:rsidRDefault="00DA6F1A" w:rsidP="00DA6F1A">
      <w:r w:rsidRPr="00DA6F1A">
        <w:rPr>
          <w:b/>
          <w:bCs/>
        </w:rPr>
        <w:t>Övrigt om lagringstid</w:t>
      </w:r>
    </w:p>
    <w:p w:rsidR="00DA6F1A" w:rsidRPr="00DA6F1A" w:rsidRDefault="00DA6F1A" w:rsidP="00DA6F1A">
      <w:r w:rsidRPr="00DA6F1A">
        <w:t>Lagringstiden baseras på bestämmelser i kommunens dokumenthanteringsplaner. </w:t>
      </w:r>
    </w:p>
    <w:p w:rsidR="00DA6F1A" w:rsidRDefault="00DA6F1A" w:rsidP="00DA6F1A">
      <w:pPr>
        <w:rPr>
          <w:b/>
          <w:bCs/>
        </w:rPr>
      </w:pPr>
    </w:p>
    <w:p w:rsidR="00DA6F1A" w:rsidRPr="00DA6F1A" w:rsidRDefault="00DA6F1A" w:rsidP="00DA6F1A">
      <w:r w:rsidRPr="00DA6F1A">
        <w:rPr>
          <w:b/>
          <w:bCs/>
        </w:rPr>
        <w:lastRenderedPageBreak/>
        <w:t>Mottagare av personuppgifter</w:t>
      </w:r>
      <w:r w:rsidRPr="00DA6F1A">
        <w:t xml:space="preserve"> </w:t>
      </w:r>
    </w:p>
    <w:p w:rsidR="00DA6F1A" w:rsidRPr="00DA6F1A" w:rsidRDefault="00DA6F1A" w:rsidP="00DA6F1A">
      <w:pPr>
        <w:numPr>
          <w:ilvl w:val="0"/>
          <w:numId w:val="5"/>
        </w:numPr>
      </w:pPr>
      <w:r w:rsidRPr="00DA6F1A">
        <w:t>Medarbetare, bygglovskontoret</w:t>
      </w:r>
    </w:p>
    <w:p w:rsidR="00DA6F1A" w:rsidRPr="00DA6F1A" w:rsidRDefault="00DA6F1A" w:rsidP="00DA6F1A">
      <w:pPr>
        <w:numPr>
          <w:ilvl w:val="0"/>
          <w:numId w:val="5"/>
        </w:numPr>
      </w:pPr>
      <w:r w:rsidRPr="00DA6F1A">
        <w:t>Medarbetare, stöd och omsorg</w:t>
      </w:r>
    </w:p>
    <w:p w:rsidR="00DA6F1A" w:rsidRPr="00DA6F1A" w:rsidRDefault="00DA6F1A" w:rsidP="00DA6F1A">
      <w:pPr>
        <w:numPr>
          <w:ilvl w:val="0"/>
          <w:numId w:val="5"/>
        </w:numPr>
      </w:pPr>
      <w:r w:rsidRPr="00DA6F1A">
        <w:t>Entreprenör (får endast namn, adress, telefonnummer och diarienummer efter gynnande beslut)</w:t>
      </w:r>
    </w:p>
    <w:p w:rsidR="00DA6F1A" w:rsidRPr="00DA6F1A" w:rsidRDefault="00DA6F1A" w:rsidP="00DA6F1A">
      <w:r w:rsidRPr="00DA6F1A">
        <w:rPr>
          <w:b/>
          <w:bCs/>
        </w:rPr>
        <w:t>Övriga upplysningar</w:t>
      </w:r>
      <w:r w:rsidRPr="00DA6F1A">
        <w:t xml:space="preserve"> </w:t>
      </w:r>
    </w:p>
    <w:p w:rsidR="00DA6F1A" w:rsidRPr="00DA6F1A" w:rsidRDefault="00DA6F1A" w:rsidP="00DA6F1A">
      <w:r w:rsidRPr="00DA6F1A">
        <w:t>Personuppgifterna som behandlas kan komma att delas till tredje part, om ansvarig nämnd är skyldig att göra så enligt lag. Däremot kommer aldrig personuppgifterna att föras över till ett land utanför EU.</w:t>
      </w:r>
    </w:p>
    <w:p w:rsidR="00DA6F1A" w:rsidRPr="00DA6F1A" w:rsidRDefault="00DA6F1A" w:rsidP="00DA6F1A">
      <w:r w:rsidRPr="00DA6F1A">
        <w:t>Kontakta personuppgiftsansvarig nämnd om du vill:</w:t>
      </w:r>
    </w:p>
    <w:p w:rsidR="00DA6F1A" w:rsidRPr="00DA6F1A" w:rsidRDefault="00DA6F1A" w:rsidP="00DA6F1A">
      <w:pPr>
        <w:numPr>
          <w:ilvl w:val="0"/>
          <w:numId w:val="6"/>
        </w:numPr>
      </w:pPr>
      <w:r w:rsidRPr="00DA6F1A">
        <w:t>Få ut information om de personuppgifter du har lämnat in</w:t>
      </w:r>
    </w:p>
    <w:p w:rsidR="00DA6F1A" w:rsidRPr="00DA6F1A" w:rsidRDefault="00DA6F1A" w:rsidP="00DA6F1A">
      <w:pPr>
        <w:numPr>
          <w:ilvl w:val="0"/>
          <w:numId w:val="6"/>
        </w:numPr>
      </w:pPr>
      <w:r w:rsidRPr="00DA6F1A">
        <w:t>Begära rättelse om du anser att någon uppgift är fel</w:t>
      </w:r>
    </w:p>
    <w:p w:rsidR="00DA6F1A" w:rsidRPr="00DA6F1A" w:rsidRDefault="00DA6F1A" w:rsidP="00DA6F1A">
      <w:pPr>
        <w:numPr>
          <w:ilvl w:val="0"/>
          <w:numId w:val="6"/>
        </w:numPr>
      </w:pPr>
      <w:r w:rsidRPr="00DA6F1A">
        <w:t>Begära överföring av uppgifter</w:t>
      </w:r>
    </w:p>
    <w:p w:rsidR="00DA6F1A" w:rsidRPr="00DA6F1A" w:rsidRDefault="00DA6F1A" w:rsidP="00DA6F1A">
      <w:pPr>
        <w:numPr>
          <w:ilvl w:val="0"/>
          <w:numId w:val="6"/>
        </w:numPr>
      </w:pPr>
      <w:r w:rsidRPr="00DA6F1A">
        <w:t>Begära att behandlingen av dina personuppgifter begränsas</w:t>
      </w:r>
    </w:p>
    <w:p w:rsidR="00DA6F1A" w:rsidRPr="00DA6F1A" w:rsidRDefault="00DA6F1A" w:rsidP="00DA6F1A">
      <w:pPr>
        <w:numPr>
          <w:ilvl w:val="0"/>
          <w:numId w:val="6"/>
        </w:numPr>
      </w:pPr>
      <w:r w:rsidRPr="00DA6F1A">
        <w:t>Göra invändningar</w:t>
      </w:r>
    </w:p>
    <w:p w:rsidR="00DA6F1A" w:rsidRPr="00DA6F1A" w:rsidRDefault="00DA6F1A" w:rsidP="00DA6F1A">
      <w:pPr>
        <w:numPr>
          <w:ilvl w:val="0"/>
          <w:numId w:val="6"/>
        </w:numPr>
      </w:pPr>
      <w:r w:rsidRPr="00DA6F1A">
        <w:t>Du kan alltid begära radering av dina personuppgifter hos personuppgiftsansvarig. Personuppgiftsansvarig kan inte radera dina uppgifter som utgör allmänna handlingar enligt tryckfrihetsförordningen eller övrig tillämplig lagstiftning. Allmänna handlingar är de handlingar som har inkommit eller upprättats hos myndigheten. Eventuella undantag regleras i aktuell dokumenthanteringsplan. </w:t>
      </w:r>
    </w:p>
    <w:p w:rsidR="00DA6F1A" w:rsidRPr="00DA6F1A" w:rsidRDefault="00DA6F1A" w:rsidP="00DA6F1A">
      <w:r w:rsidRPr="00DA6F1A">
        <w:rPr>
          <w:b/>
          <w:bCs/>
        </w:rPr>
        <w:t>Lämna klagomål på personuppgiftshantering</w:t>
      </w:r>
    </w:p>
    <w:p w:rsidR="00DA6F1A" w:rsidRPr="00DA6F1A" w:rsidRDefault="00DA6F1A" w:rsidP="00DA6F1A">
      <w:r w:rsidRPr="00DA6F1A">
        <w:t xml:space="preserve">Klagomål rörande personuppgiftshanteringen i e-tjänsten kan lämnas till Valdemarsviks kommuns Dataskyddsombud. Du når Dataskyddsombudet via </w:t>
      </w:r>
      <w:hyperlink r:id="rId7" w:history="1">
        <w:r w:rsidRPr="00DA6F1A">
          <w:rPr>
            <w:rStyle w:val="Hyperlnk"/>
          </w:rPr>
          <w:t>dataskydd@valdemarsvik.se</w:t>
        </w:r>
      </w:hyperlink>
      <w:r w:rsidRPr="00DA6F1A">
        <w:t xml:space="preserve"> Besök </w:t>
      </w:r>
      <w:hyperlink r:id="rId8" w:tgtFrame="_blank" w:history="1">
        <w:r w:rsidRPr="00DA6F1A">
          <w:rPr>
            <w:rStyle w:val="Hyperlnk"/>
          </w:rPr>
          <w:t>Datainspektionens hemsida</w:t>
        </w:r>
      </w:hyperlink>
      <w:r w:rsidRPr="00DA6F1A">
        <w:t xml:space="preserve"> för mer information om hur du lämnar klagomål.</w:t>
      </w:r>
    </w:p>
    <w:p w:rsidR="00DA6F1A" w:rsidRPr="00DA6F1A" w:rsidRDefault="00DA6F1A" w:rsidP="00DA6F1A">
      <w:r w:rsidRPr="00DA6F1A">
        <w:rPr>
          <w:b/>
          <w:bCs/>
        </w:rPr>
        <w:t>Personuppgiftsansvarig</w:t>
      </w:r>
      <w:r w:rsidRPr="00DA6F1A">
        <w:t xml:space="preserve"> </w:t>
      </w:r>
      <w:r w:rsidRPr="00DA6F1A">
        <w:br/>
        <w:t>Miljö- och byggnämnden</w:t>
      </w:r>
      <w:r w:rsidRPr="00DA6F1A">
        <w:br/>
      </w:r>
      <w:hyperlink r:id="rId9" w:tooltip="Skicka e-post till: kommun@valdemarsvik.se" w:history="1">
        <w:r w:rsidRPr="00DA6F1A">
          <w:rPr>
            <w:rStyle w:val="Hyperlnk"/>
          </w:rPr>
          <w:t>kommun@valdemarsvik.se</w:t>
        </w:r>
      </w:hyperlink>
      <w:r w:rsidRPr="00DA6F1A">
        <w:t xml:space="preserve"> </w:t>
      </w:r>
    </w:p>
    <w:p w:rsidR="00947166" w:rsidRDefault="00947166">
      <w:bookmarkStart w:id="0" w:name="_GoBack"/>
      <w:bookmarkEnd w:id="0"/>
    </w:p>
    <w:sectPr w:rsidR="009471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54273"/>
    <w:multiLevelType w:val="multilevel"/>
    <w:tmpl w:val="EE225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6A13CA"/>
    <w:multiLevelType w:val="multilevel"/>
    <w:tmpl w:val="C7CA0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F837DC"/>
    <w:multiLevelType w:val="multilevel"/>
    <w:tmpl w:val="73505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BE73A8"/>
    <w:multiLevelType w:val="multilevel"/>
    <w:tmpl w:val="9F8E7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8E49F4"/>
    <w:multiLevelType w:val="multilevel"/>
    <w:tmpl w:val="D1068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F6290C"/>
    <w:multiLevelType w:val="multilevel"/>
    <w:tmpl w:val="F78EC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D66C76"/>
    <w:multiLevelType w:val="multilevel"/>
    <w:tmpl w:val="98161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7C4CE4"/>
    <w:multiLevelType w:val="multilevel"/>
    <w:tmpl w:val="0040D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FD5B7E"/>
    <w:multiLevelType w:val="multilevel"/>
    <w:tmpl w:val="97CE2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F078BB"/>
    <w:multiLevelType w:val="multilevel"/>
    <w:tmpl w:val="CBA63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4E1200"/>
    <w:multiLevelType w:val="multilevel"/>
    <w:tmpl w:val="7C86B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3"/>
  </w:num>
  <w:num w:numId="4">
    <w:abstractNumId w:val="1"/>
  </w:num>
  <w:num w:numId="5">
    <w:abstractNumId w:val="5"/>
  </w:num>
  <w:num w:numId="6">
    <w:abstractNumId w:val="10"/>
  </w:num>
  <w:num w:numId="7">
    <w:abstractNumId w:val="9"/>
  </w:num>
  <w:num w:numId="8">
    <w:abstractNumId w:val="4"/>
  </w:num>
  <w:num w:numId="9">
    <w:abstractNumId w:val="2"/>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821"/>
    <w:rsid w:val="00947166"/>
    <w:rsid w:val="00D96821"/>
    <w:rsid w:val="00DA6F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02249"/>
  <w15:chartTrackingRefBased/>
  <w15:docId w15:val="{3E012C96-DC8D-41F8-B8A2-8D3899DBC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DA6F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670410">
      <w:bodyDiv w:val="1"/>
      <w:marLeft w:val="0"/>
      <w:marRight w:val="0"/>
      <w:marTop w:val="0"/>
      <w:marBottom w:val="0"/>
      <w:divBdr>
        <w:top w:val="none" w:sz="0" w:space="0" w:color="auto"/>
        <w:left w:val="none" w:sz="0" w:space="0" w:color="auto"/>
        <w:bottom w:val="none" w:sz="0" w:space="0" w:color="auto"/>
        <w:right w:val="none" w:sz="0" w:space="0" w:color="auto"/>
      </w:divBdr>
      <w:divsChild>
        <w:div w:id="1997417861">
          <w:marLeft w:val="0"/>
          <w:marRight w:val="0"/>
          <w:marTop w:val="0"/>
          <w:marBottom w:val="0"/>
          <w:divBdr>
            <w:top w:val="none" w:sz="0" w:space="0" w:color="auto"/>
            <w:left w:val="none" w:sz="0" w:space="0" w:color="auto"/>
            <w:bottom w:val="none" w:sz="0" w:space="0" w:color="auto"/>
            <w:right w:val="none" w:sz="0" w:space="0" w:color="auto"/>
          </w:divBdr>
        </w:div>
        <w:div w:id="1182088006">
          <w:marLeft w:val="0"/>
          <w:marRight w:val="0"/>
          <w:marTop w:val="0"/>
          <w:marBottom w:val="0"/>
          <w:divBdr>
            <w:top w:val="none" w:sz="0" w:space="0" w:color="auto"/>
            <w:left w:val="none" w:sz="0" w:space="0" w:color="auto"/>
            <w:bottom w:val="none" w:sz="0" w:space="0" w:color="auto"/>
            <w:right w:val="none" w:sz="0" w:space="0" w:color="auto"/>
          </w:divBdr>
          <w:divsChild>
            <w:div w:id="1681926626">
              <w:marLeft w:val="0"/>
              <w:marRight w:val="0"/>
              <w:marTop w:val="0"/>
              <w:marBottom w:val="0"/>
              <w:divBdr>
                <w:top w:val="none" w:sz="0" w:space="0" w:color="auto"/>
                <w:left w:val="none" w:sz="0" w:space="0" w:color="auto"/>
                <w:bottom w:val="none" w:sz="0" w:space="0" w:color="auto"/>
                <w:right w:val="none" w:sz="0" w:space="0" w:color="auto"/>
              </w:divBdr>
            </w:div>
          </w:divsChild>
        </w:div>
        <w:div w:id="1331908409">
          <w:marLeft w:val="0"/>
          <w:marRight w:val="0"/>
          <w:marTop w:val="0"/>
          <w:marBottom w:val="180"/>
          <w:divBdr>
            <w:top w:val="none" w:sz="0" w:space="0" w:color="auto"/>
            <w:left w:val="none" w:sz="0" w:space="0" w:color="auto"/>
            <w:bottom w:val="none" w:sz="0" w:space="0" w:color="auto"/>
            <w:right w:val="none" w:sz="0" w:space="0" w:color="auto"/>
          </w:divBdr>
          <w:divsChild>
            <w:div w:id="162864058">
              <w:marLeft w:val="0"/>
              <w:marRight w:val="0"/>
              <w:marTop w:val="0"/>
              <w:marBottom w:val="180"/>
              <w:divBdr>
                <w:top w:val="none" w:sz="0" w:space="0" w:color="auto"/>
                <w:left w:val="none" w:sz="0" w:space="0" w:color="auto"/>
                <w:bottom w:val="none" w:sz="0" w:space="0" w:color="auto"/>
                <w:right w:val="none" w:sz="0" w:space="0" w:color="auto"/>
              </w:divBdr>
              <w:divsChild>
                <w:div w:id="22294538">
                  <w:marLeft w:val="0"/>
                  <w:marRight w:val="0"/>
                  <w:marTop w:val="0"/>
                  <w:marBottom w:val="0"/>
                  <w:divBdr>
                    <w:top w:val="none" w:sz="0" w:space="0" w:color="auto"/>
                    <w:left w:val="none" w:sz="0" w:space="0" w:color="auto"/>
                    <w:bottom w:val="none" w:sz="0" w:space="0" w:color="auto"/>
                    <w:right w:val="none" w:sz="0" w:space="0" w:color="auto"/>
                  </w:divBdr>
                  <w:divsChild>
                    <w:div w:id="1828596473">
                      <w:marLeft w:val="0"/>
                      <w:marRight w:val="1"/>
                      <w:marTop w:val="0"/>
                      <w:marBottom w:val="0"/>
                      <w:divBdr>
                        <w:top w:val="none" w:sz="0" w:space="0" w:color="auto"/>
                        <w:left w:val="none" w:sz="0" w:space="0" w:color="auto"/>
                        <w:bottom w:val="none" w:sz="0" w:space="0" w:color="auto"/>
                        <w:right w:val="none" w:sz="0" w:space="0" w:color="auto"/>
                      </w:divBdr>
                      <w:divsChild>
                        <w:div w:id="1745758064">
                          <w:marLeft w:val="0"/>
                          <w:marRight w:val="2"/>
                          <w:marTop w:val="0"/>
                          <w:marBottom w:val="0"/>
                          <w:divBdr>
                            <w:top w:val="none" w:sz="0" w:space="0" w:color="auto"/>
                            <w:left w:val="none" w:sz="0" w:space="0" w:color="auto"/>
                            <w:bottom w:val="none" w:sz="0" w:space="0" w:color="auto"/>
                            <w:right w:val="none" w:sz="0" w:space="0" w:color="auto"/>
                          </w:divBdr>
                          <w:divsChild>
                            <w:div w:id="2111047940">
                              <w:marLeft w:val="0"/>
                              <w:marRight w:val="0"/>
                              <w:marTop w:val="0"/>
                              <w:marBottom w:val="0"/>
                              <w:divBdr>
                                <w:top w:val="none" w:sz="0" w:space="0" w:color="auto"/>
                                <w:left w:val="none" w:sz="0" w:space="0" w:color="auto"/>
                                <w:bottom w:val="none" w:sz="0" w:space="0" w:color="auto"/>
                                <w:right w:val="none" w:sz="0" w:space="0" w:color="auto"/>
                              </w:divBdr>
                            </w:div>
                          </w:divsChild>
                        </w:div>
                        <w:div w:id="1783724217">
                          <w:marLeft w:val="0"/>
                          <w:marRight w:val="0"/>
                          <w:marTop w:val="0"/>
                          <w:marBottom w:val="0"/>
                          <w:divBdr>
                            <w:top w:val="none" w:sz="0" w:space="0" w:color="auto"/>
                            <w:left w:val="none" w:sz="0" w:space="0" w:color="auto"/>
                            <w:bottom w:val="none" w:sz="0" w:space="0" w:color="auto"/>
                            <w:right w:val="none" w:sz="0" w:space="0" w:color="auto"/>
                          </w:divBdr>
                          <w:divsChild>
                            <w:div w:id="366835573">
                              <w:marLeft w:val="0"/>
                              <w:marRight w:val="0"/>
                              <w:marTop w:val="0"/>
                              <w:marBottom w:val="0"/>
                              <w:divBdr>
                                <w:top w:val="none" w:sz="0" w:space="0" w:color="auto"/>
                                <w:left w:val="none" w:sz="0" w:space="0" w:color="auto"/>
                                <w:bottom w:val="none" w:sz="0" w:space="0" w:color="auto"/>
                                <w:right w:val="none" w:sz="0" w:space="0" w:color="auto"/>
                              </w:divBdr>
                            </w:div>
                            <w:div w:id="1699504064">
                              <w:marLeft w:val="0"/>
                              <w:marRight w:val="0"/>
                              <w:marTop w:val="0"/>
                              <w:marBottom w:val="0"/>
                              <w:divBdr>
                                <w:top w:val="none" w:sz="0" w:space="0" w:color="auto"/>
                                <w:left w:val="none" w:sz="0" w:space="0" w:color="auto"/>
                                <w:bottom w:val="none" w:sz="0" w:space="0" w:color="auto"/>
                                <w:right w:val="none" w:sz="0" w:space="0" w:color="auto"/>
                              </w:divBdr>
                              <w:divsChild>
                                <w:div w:id="1154490022">
                                  <w:marLeft w:val="0"/>
                                  <w:marRight w:val="0"/>
                                  <w:marTop w:val="375"/>
                                  <w:marBottom w:val="0"/>
                                  <w:divBdr>
                                    <w:top w:val="none" w:sz="0" w:space="0" w:color="auto"/>
                                    <w:left w:val="none" w:sz="0" w:space="0" w:color="auto"/>
                                    <w:bottom w:val="none" w:sz="0" w:space="0" w:color="auto"/>
                                    <w:right w:val="none" w:sz="0" w:space="0" w:color="auto"/>
                                  </w:divBdr>
                                  <w:divsChild>
                                    <w:div w:id="106221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754088">
                          <w:marLeft w:val="0"/>
                          <w:marRight w:val="0"/>
                          <w:marTop w:val="0"/>
                          <w:marBottom w:val="0"/>
                          <w:divBdr>
                            <w:top w:val="none" w:sz="0" w:space="0" w:color="auto"/>
                            <w:left w:val="none" w:sz="0" w:space="0" w:color="auto"/>
                            <w:bottom w:val="none" w:sz="0" w:space="0" w:color="auto"/>
                            <w:right w:val="none" w:sz="0" w:space="0" w:color="auto"/>
                          </w:divBdr>
                          <w:divsChild>
                            <w:div w:id="1079207120">
                              <w:marLeft w:val="0"/>
                              <w:marRight w:val="0"/>
                              <w:marTop w:val="375"/>
                              <w:marBottom w:val="0"/>
                              <w:divBdr>
                                <w:top w:val="none" w:sz="0" w:space="0" w:color="auto"/>
                                <w:left w:val="none" w:sz="0" w:space="0" w:color="auto"/>
                                <w:bottom w:val="none" w:sz="0" w:space="0" w:color="auto"/>
                                <w:right w:val="none" w:sz="0" w:space="0" w:color="auto"/>
                              </w:divBdr>
                              <w:divsChild>
                                <w:div w:id="170394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732791">
                      <w:marLeft w:val="8"/>
                      <w:marRight w:val="0"/>
                      <w:marTop w:val="0"/>
                      <w:marBottom w:val="0"/>
                      <w:divBdr>
                        <w:top w:val="none" w:sz="0" w:space="0" w:color="auto"/>
                        <w:left w:val="none" w:sz="0" w:space="0" w:color="auto"/>
                        <w:bottom w:val="none" w:sz="0" w:space="0" w:color="auto"/>
                        <w:right w:val="none" w:sz="0" w:space="0" w:color="auto"/>
                      </w:divBdr>
                      <w:divsChild>
                        <w:div w:id="1684747186">
                          <w:marLeft w:val="0"/>
                          <w:marRight w:val="0"/>
                          <w:marTop w:val="0"/>
                          <w:marBottom w:val="0"/>
                          <w:divBdr>
                            <w:top w:val="none" w:sz="0" w:space="0" w:color="auto"/>
                            <w:left w:val="none" w:sz="0" w:space="0" w:color="auto"/>
                            <w:bottom w:val="none" w:sz="0" w:space="0" w:color="auto"/>
                            <w:right w:val="none" w:sz="0" w:space="0" w:color="auto"/>
                          </w:divBdr>
                          <w:divsChild>
                            <w:div w:id="1316689604">
                              <w:marLeft w:val="0"/>
                              <w:marRight w:val="0"/>
                              <w:marTop w:val="0"/>
                              <w:marBottom w:val="0"/>
                              <w:divBdr>
                                <w:top w:val="none" w:sz="0" w:space="0" w:color="auto"/>
                                <w:left w:val="none" w:sz="0" w:space="0" w:color="auto"/>
                                <w:bottom w:val="none" w:sz="0" w:space="0" w:color="auto"/>
                                <w:right w:val="none" w:sz="0" w:space="0" w:color="auto"/>
                              </w:divBdr>
                              <w:divsChild>
                                <w:div w:id="49685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027172">
          <w:marLeft w:val="0"/>
          <w:marRight w:val="0"/>
          <w:marTop w:val="0"/>
          <w:marBottom w:val="0"/>
          <w:divBdr>
            <w:top w:val="none" w:sz="0" w:space="0" w:color="auto"/>
            <w:left w:val="none" w:sz="0" w:space="0" w:color="auto"/>
            <w:bottom w:val="none" w:sz="0" w:space="0" w:color="auto"/>
            <w:right w:val="none" w:sz="0" w:space="0" w:color="auto"/>
          </w:divBdr>
          <w:divsChild>
            <w:div w:id="159351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tainspektionen.se/vagledningar/for-dig-som-privatperson/klagomal-och-tips/" TargetMode="External"/><Relationship Id="rId3" Type="http://schemas.openxmlformats.org/officeDocument/2006/relationships/settings" Target="settings.xml"/><Relationship Id="rId7" Type="http://schemas.openxmlformats.org/officeDocument/2006/relationships/hyperlink" Target="mailto:dataskydd@valdemarsvik.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www.valdemarsvik.s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ommun@valdemarsvik.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441</Words>
  <Characters>2339</Characters>
  <Application>Microsoft Office Word</Application>
  <DocSecurity>0</DocSecurity>
  <Lines>19</Lines>
  <Paragraphs>5</Paragraphs>
  <ScaleCrop>false</ScaleCrop>
  <Company>Valdemarsviks Kommun</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Johansson</dc:creator>
  <cp:keywords/>
  <dc:description/>
  <cp:lastModifiedBy>Sofia Johansson</cp:lastModifiedBy>
  <cp:revision>2</cp:revision>
  <dcterms:created xsi:type="dcterms:W3CDTF">2018-12-05T09:01:00Z</dcterms:created>
  <dcterms:modified xsi:type="dcterms:W3CDTF">2018-12-05T09:03:00Z</dcterms:modified>
</cp:coreProperties>
</file>