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1" w:type="dxa"/>
        <w:tblInd w:w="58" w:type="dxa"/>
        <w:tblCellMar>
          <w:left w:w="70" w:type="dxa"/>
          <w:right w:w="115" w:type="dxa"/>
        </w:tblCellMar>
        <w:tblLook w:val="04A0" w:firstRow="1" w:lastRow="0" w:firstColumn="1" w:lastColumn="0" w:noHBand="0" w:noVBand="1"/>
      </w:tblPr>
      <w:tblGrid>
        <w:gridCol w:w="1920"/>
        <w:gridCol w:w="3816"/>
        <w:gridCol w:w="205"/>
        <w:gridCol w:w="1793"/>
        <w:gridCol w:w="1627"/>
      </w:tblGrid>
      <w:tr w:rsidR="000304D7" w:rsidTr="007C4F12">
        <w:trPr>
          <w:trHeight w:val="516"/>
        </w:trPr>
        <w:tc>
          <w:tcPr>
            <w:tcW w:w="1920" w:type="dxa"/>
            <w:vMerge w:val="restart"/>
            <w:tcBorders>
              <w:top w:val="single" w:sz="4" w:space="0" w:color="000000"/>
              <w:left w:val="single" w:sz="4" w:space="0" w:color="000000"/>
              <w:bottom w:val="single" w:sz="4" w:space="0" w:color="000000"/>
              <w:right w:val="single" w:sz="4" w:space="0" w:color="000000"/>
            </w:tcBorders>
            <w:vAlign w:val="bottom"/>
          </w:tcPr>
          <w:p w:rsidR="000304D7" w:rsidRPr="006D3E5A" w:rsidRDefault="000304D7" w:rsidP="006D3E5A">
            <w:pPr>
              <w:tabs>
                <w:tab w:val="left" w:pos="563"/>
              </w:tabs>
              <w:spacing w:after="168"/>
              <w:ind w:left="1"/>
              <w:rPr>
                <w:rFonts w:ascii="Arial" w:hAnsi="Arial" w:cs="Arial"/>
                <w:sz w:val="20"/>
                <w:szCs w:val="20"/>
              </w:rPr>
            </w:pPr>
            <w:r w:rsidRPr="006D3E5A">
              <w:rPr>
                <w:rFonts w:ascii="Arial" w:hAnsi="Arial" w:cs="Arial"/>
                <w:b/>
                <w:noProof/>
                <w:sz w:val="20"/>
                <w:szCs w:val="20"/>
              </w:rPr>
              <w:drawing>
                <wp:anchor distT="0" distB="0" distL="90170" distR="90170" simplePos="0" relativeHeight="251659264" behindDoc="0" locked="0" layoutInCell="0" allowOverlap="1" wp14:anchorId="72D76435" wp14:editId="4C2C4575">
                  <wp:simplePos x="0" y="0"/>
                  <wp:positionH relativeFrom="column">
                    <wp:posOffset>-41275</wp:posOffset>
                  </wp:positionH>
                  <wp:positionV relativeFrom="paragraph">
                    <wp:posOffset>36195</wp:posOffset>
                  </wp:positionV>
                  <wp:extent cx="1162050" cy="308610"/>
                  <wp:effectExtent l="0" t="0" r="0" b="0"/>
                  <wp:wrapSquare wrapText="bothSides"/>
                  <wp:docPr id="11" name="Bildobjekt 11"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2050" cy="308610"/>
                          </a:xfrm>
                          <a:prstGeom prst="rect">
                            <a:avLst/>
                          </a:prstGeom>
                          <a:noFill/>
                        </pic:spPr>
                      </pic:pic>
                    </a:graphicData>
                  </a:graphic>
                  <wp14:sizeRelH relativeFrom="page">
                    <wp14:pctWidth>0</wp14:pctWidth>
                  </wp14:sizeRelH>
                  <wp14:sizeRelV relativeFrom="page">
                    <wp14:pctHeight>0</wp14:pctHeight>
                  </wp14:sizeRelV>
                </wp:anchor>
              </w:drawing>
            </w:r>
            <w:r w:rsidRPr="006D3E5A">
              <w:rPr>
                <w:rFonts w:ascii="Arial" w:hAnsi="Arial" w:cs="Arial"/>
                <w:sz w:val="20"/>
                <w:szCs w:val="20"/>
              </w:rPr>
              <w:t>Sektor Samhällsbyggnad &amp; Kultur</w:t>
            </w:r>
          </w:p>
          <w:p w:rsidR="000304D7" w:rsidRDefault="000304D7" w:rsidP="006D3E5A">
            <w:pPr>
              <w:tabs>
                <w:tab w:val="left" w:pos="563"/>
              </w:tabs>
            </w:pPr>
          </w:p>
        </w:tc>
        <w:tc>
          <w:tcPr>
            <w:tcW w:w="5814" w:type="dxa"/>
            <w:gridSpan w:val="3"/>
            <w:tcBorders>
              <w:top w:val="single" w:sz="4" w:space="0" w:color="000000"/>
              <w:left w:val="single" w:sz="4" w:space="0" w:color="000000"/>
              <w:bottom w:val="single" w:sz="4" w:space="0" w:color="000000"/>
              <w:right w:val="single" w:sz="4" w:space="0" w:color="000000"/>
            </w:tcBorders>
          </w:tcPr>
          <w:p w:rsidR="000304D7" w:rsidRDefault="000304D7" w:rsidP="001350BC">
            <w:pPr>
              <w:ind w:left="45"/>
              <w:jc w:val="center"/>
            </w:pPr>
            <w:r>
              <w:rPr>
                <w:rFonts w:ascii="Arial" w:eastAsia="Arial" w:hAnsi="Arial" w:cs="Arial"/>
                <w:b/>
                <w:sz w:val="20"/>
              </w:rPr>
              <w:t xml:space="preserve">Kvalitetsledningssystem / Rutinbeskrivning </w:t>
            </w:r>
          </w:p>
        </w:tc>
        <w:tc>
          <w:tcPr>
            <w:tcW w:w="1627" w:type="dxa"/>
            <w:tcBorders>
              <w:top w:val="single" w:sz="4" w:space="0" w:color="000000"/>
              <w:left w:val="single" w:sz="4" w:space="0" w:color="000000"/>
              <w:bottom w:val="single" w:sz="4" w:space="0" w:color="000000"/>
              <w:right w:val="single" w:sz="4" w:space="0" w:color="000000"/>
            </w:tcBorders>
          </w:tcPr>
          <w:p w:rsidR="006D3E5A" w:rsidRPr="00504523" w:rsidRDefault="000304D7" w:rsidP="005C44BB">
            <w:pPr>
              <w:ind w:right="460"/>
              <w:rPr>
                <w:rFonts w:ascii="Arial" w:eastAsia="Arial" w:hAnsi="Arial" w:cs="Arial"/>
                <w:sz w:val="16"/>
              </w:rPr>
            </w:pPr>
            <w:r w:rsidRPr="00504523">
              <w:rPr>
                <w:rFonts w:ascii="Arial" w:eastAsia="Arial" w:hAnsi="Arial" w:cs="Arial"/>
                <w:i/>
                <w:sz w:val="16"/>
              </w:rPr>
              <w:t>Sid:</w:t>
            </w:r>
            <w:r w:rsidRPr="00504523">
              <w:rPr>
                <w:rFonts w:ascii="Arial" w:eastAsia="Arial" w:hAnsi="Arial" w:cs="Arial"/>
                <w:sz w:val="16"/>
              </w:rPr>
              <w:t xml:space="preserve"> </w:t>
            </w:r>
          </w:p>
          <w:p w:rsidR="000304D7" w:rsidRPr="00504523" w:rsidRDefault="005C44BB" w:rsidP="005C44BB">
            <w:pPr>
              <w:ind w:right="460"/>
            </w:pPr>
            <w:r w:rsidRPr="00504523">
              <w:rPr>
                <w:rFonts w:ascii="Arial" w:eastAsia="Arial" w:hAnsi="Arial" w:cs="Arial"/>
                <w:sz w:val="16"/>
              </w:rPr>
              <w:t>1</w:t>
            </w:r>
          </w:p>
        </w:tc>
      </w:tr>
      <w:tr w:rsidR="000304D7" w:rsidTr="007C4F12">
        <w:trPr>
          <w:trHeight w:val="480"/>
        </w:trPr>
        <w:tc>
          <w:tcPr>
            <w:tcW w:w="0" w:type="auto"/>
            <w:vMerge/>
            <w:tcBorders>
              <w:top w:val="nil"/>
              <w:left w:val="single" w:sz="4" w:space="0" w:color="000000"/>
              <w:bottom w:val="nil"/>
              <w:right w:val="single" w:sz="4" w:space="0" w:color="000000"/>
            </w:tcBorders>
          </w:tcPr>
          <w:p w:rsidR="000304D7" w:rsidRDefault="000304D7" w:rsidP="006D3E5A">
            <w:pPr>
              <w:tabs>
                <w:tab w:val="left" w:pos="563"/>
              </w:tabs>
            </w:pPr>
          </w:p>
        </w:tc>
        <w:tc>
          <w:tcPr>
            <w:tcW w:w="3816" w:type="dxa"/>
            <w:tcBorders>
              <w:top w:val="single" w:sz="4" w:space="0" w:color="000000"/>
              <w:left w:val="single" w:sz="4" w:space="0" w:color="000000"/>
              <w:bottom w:val="single" w:sz="4" w:space="0" w:color="000000"/>
            </w:tcBorders>
          </w:tcPr>
          <w:p w:rsidR="000304D7" w:rsidRDefault="000304D7" w:rsidP="00451264">
            <w:pPr>
              <w:ind w:right="382"/>
            </w:pPr>
            <w:r>
              <w:rPr>
                <w:rFonts w:ascii="Arial" w:eastAsia="Arial" w:hAnsi="Arial" w:cs="Arial"/>
                <w:i/>
                <w:sz w:val="16"/>
              </w:rPr>
              <w:t xml:space="preserve">Handläggare: </w:t>
            </w:r>
            <w:r>
              <w:rPr>
                <w:rFonts w:ascii="Arial" w:eastAsia="Arial" w:hAnsi="Arial" w:cs="Arial"/>
              </w:rPr>
              <w:t xml:space="preserve"> </w:t>
            </w:r>
            <w:r w:rsidR="005C44BB">
              <w:rPr>
                <w:rFonts w:ascii="Arial" w:eastAsia="Arial" w:hAnsi="Arial" w:cs="Arial"/>
              </w:rPr>
              <w:br/>
            </w:r>
            <w:r w:rsidR="00451264">
              <w:rPr>
                <w:rFonts w:ascii="Arial" w:eastAsia="Arial" w:hAnsi="Arial" w:cs="Arial"/>
              </w:rPr>
              <w:t>Fastighetschef</w:t>
            </w:r>
          </w:p>
        </w:tc>
        <w:tc>
          <w:tcPr>
            <w:tcW w:w="205" w:type="dxa"/>
            <w:tcBorders>
              <w:top w:val="single" w:sz="4" w:space="0" w:color="000000"/>
              <w:bottom w:val="single" w:sz="4" w:space="0" w:color="000000"/>
            </w:tcBorders>
          </w:tcPr>
          <w:p w:rsidR="000304D7" w:rsidRDefault="000304D7" w:rsidP="001350BC"/>
        </w:tc>
        <w:tc>
          <w:tcPr>
            <w:tcW w:w="1793" w:type="dxa"/>
            <w:tcBorders>
              <w:top w:val="single" w:sz="4" w:space="0" w:color="000000"/>
              <w:bottom w:val="single" w:sz="4" w:space="0" w:color="000000"/>
              <w:right w:val="single" w:sz="4" w:space="0" w:color="auto"/>
            </w:tcBorders>
          </w:tcPr>
          <w:p w:rsidR="000304D7" w:rsidRPr="00F82B5E" w:rsidRDefault="000304D7" w:rsidP="001350BC">
            <w:pPr>
              <w:rPr>
                <w:rFonts w:ascii="Arial" w:hAnsi="Arial" w:cs="Arial"/>
                <w:i/>
                <w:sz w:val="16"/>
                <w:szCs w:val="16"/>
              </w:rPr>
            </w:pPr>
          </w:p>
        </w:tc>
        <w:tc>
          <w:tcPr>
            <w:tcW w:w="1627" w:type="dxa"/>
            <w:tcBorders>
              <w:top w:val="single" w:sz="4" w:space="0" w:color="000000"/>
              <w:left w:val="single" w:sz="4" w:space="0" w:color="auto"/>
              <w:right w:val="single" w:sz="4" w:space="0" w:color="000000"/>
            </w:tcBorders>
          </w:tcPr>
          <w:p w:rsidR="000304D7" w:rsidRPr="00504523" w:rsidRDefault="005C44BB" w:rsidP="001350BC">
            <w:pPr>
              <w:rPr>
                <w:rFonts w:ascii="Arial" w:hAnsi="Arial" w:cs="Arial"/>
                <w:sz w:val="16"/>
                <w:szCs w:val="16"/>
              </w:rPr>
            </w:pPr>
            <w:proofErr w:type="gramStart"/>
            <w:r w:rsidRPr="00504523">
              <w:rPr>
                <w:rFonts w:ascii="Arial" w:hAnsi="Arial" w:cs="Arial"/>
                <w:i/>
                <w:sz w:val="16"/>
                <w:szCs w:val="16"/>
              </w:rPr>
              <w:t>Upprättad</w:t>
            </w:r>
            <w:proofErr w:type="gramEnd"/>
            <w:r w:rsidRPr="00504523">
              <w:rPr>
                <w:rFonts w:ascii="Arial" w:hAnsi="Arial" w:cs="Arial"/>
                <w:i/>
                <w:sz w:val="16"/>
                <w:szCs w:val="16"/>
              </w:rPr>
              <w:t xml:space="preserve"> datum</w:t>
            </w:r>
            <w:r w:rsidRPr="00504523">
              <w:rPr>
                <w:rFonts w:ascii="Arial" w:hAnsi="Arial" w:cs="Arial"/>
                <w:sz w:val="16"/>
                <w:szCs w:val="16"/>
              </w:rPr>
              <w:t>:</w:t>
            </w:r>
          </w:p>
          <w:p w:rsidR="006D3E5A" w:rsidRPr="00504523" w:rsidRDefault="006D3E5A" w:rsidP="001350BC">
            <w:pPr>
              <w:rPr>
                <w:rFonts w:ascii="Arial" w:hAnsi="Arial" w:cs="Arial"/>
                <w:sz w:val="16"/>
                <w:szCs w:val="16"/>
              </w:rPr>
            </w:pPr>
            <w:r w:rsidRPr="00504523">
              <w:rPr>
                <w:rFonts w:ascii="Arial" w:hAnsi="Arial" w:cs="Arial"/>
                <w:sz w:val="16"/>
                <w:szCs w:val="16"/>
              </w:rPr>
              <w:t>2018-  -</w:t>
            </w:r>
          </w:p>
        </w:tc>
      </w:tr>
      <w:tr w:rsidR="000304D7" w:rsidTr="007C4F12">
        <w:trPr>
          <w:trHeight w:val="614"/>
        </w:trPr>
        <w:tc>
          <w:tcPr>
            <w:tcW w:w="0" w:type="auto"/>
            <w:vMerge/>
            <w:tcBorders>
              <w:top w:val="nil"/>
              <w:left w:val="single" w:sz="4" w:space="0" w:color="000000"/>
              <w:bottom w:val="single" w:sz="4" w:space="0" w:color="000000"/>
              <w:right w:val="single" w:sz="4" w:space="0" w:color="000000"/>
            </w:tcBorders>
          </w:tcPr>
          <w:p w:rsidR="000304D7" w:rsidRDefault="000304D7" w:rsidP="006D3E5A">
            <w:pPr>
              <w:tabs>
                <w:tab w:val="left" w:pos="563"/>
              </w:tabs>
            </w:pPr>
          </w:p>
        </w:tc>
        <w:tc>
          <w:tcPr>
            <w:tcW w:w="5814" w:type="dxa"/>
            <w:gridSpan w:val="3"/>
            <w:tcBorders>
              <w:top w:val="single" w:sz="4" w:space="0" w:color="000000"/>
              <w:left w:val="single" w:sz="4" w:space="0" w:color="000000"/>
              <w:bottom w:val="single" w:sz="4" w:space="0" w:color="000000"/>
              <w:right w:val="single" w:sz="4" w:space="0" w:color="000000"/>
            </w:tcBorders>
          </w:tcPr>
          <w:p w:rsidR="000304D7" w:rsidRDefault="000304D7" w:rsidP="001350BC">
            <w:r>
              <w:rPr>
                <w:rFonts w:ascii="Arial" w:eastAsia="Arial" w:hAnsi="Arial" w:cs="Arial"/>
                <w:i/>
                <w:sz w:val="16"/>
              </w:rPr>
              <w:t>Dokumentnamn:</w:t>
            </w:r>
            <w:r>
              <w:rPr>
                <w:rFonts w:ascii="Arial" w:eastAsia="Arial" w:hAnsi="Arial" w:cs="Arial"/>
                <w:i/>
              </w:rPr>
              <w:t xml:space="preserve"> </w:t>
            </w:r>
          </w:p>
          <w:p w:rsidR="000304D7" w:rsidRDefault="000304D7" w:rsidP="006D3E5A">
            <w:r>
              <w:rPr>
                <w:rFonts w:ascii="Arial" w:eastAsia="Arial" w:hAnsi="Arial" w:cs="Arial"/>
              </w:rPr>
              <w:t xml:space="preserve">Bilaga V1, </w:t>
            </w:r>
            <w:r w:rsidR="006D3E5A">
              <w:rPr>
                <w:rFonts w:ascii="Arial" w:eastAsia="Arial" w:hAnsi="Arial" w:cs="Arial"/>
              </w:rPr>
              <w:t>Rutin för ändrad verksamhet</w:t>
            </w:r>
            <w:r>
              <w:rPr>
                <w:rFonts w:ascii="Arial" w:eastAsia="Arial" w:hAnsi="Arial" w:cs="Arial"/>
                <w:sz w:val="12"/>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6D3E5A" w:rsidRPr="00504523" w:rsidRDefault="000304D7" w:rsidP="001350BC">
            <w:pPr>
              <w:ind w:right="632"/>
              <w:rPr>
                <w:rFonts w:ascii="Arial" w:eastAsia="Arial" w:hAnsi="Arial" w:cs="Arial"/>
                <w:i/>
                <w:sz w:val="16"/>
              </w:rPr>
            </w:pPr>
            <w:r w:rsidRPr="00504523">
              <w:rPr>
                <w:rFonts w:ascii="Arial" w:eastAsia="Arial" w:hAnsi="Arial" w:cs="Arial"/>
                <w:i/>
                <w:sz w:val="16"/>
              </w:rPr>
              <w:t>Dnr</w:t>
            </w:r>
            <w:r w:rsidR="006D3E5A" w:rsidRPr="00504523">
              <w:rPr>
                <w:rFonts w:ascii="Arial" w:eastAsia="Arial" w:hAnsi="Arial" w:cs="Arial"/>
                <w:i/>
                <w:sz w:val="16"/>
              </w:rPr>
              <w:t>:</w:t>
            </w:r>
          </w:p>
          <w:p w:rsidR="000304D7" w:rsidRPr="00504523" w:rsidRDefault="006D3E5A" w:rsidP="006D3E5A">
            <w:r w:rsidRPr="00504523">
              <w:rPr>
                <w:rFonts w:ascii="Arial" w:eastAsia="Arial" w:hAnsi="Arial" w:cs="Arial"/>
                <w:sz w:val="16"/>
              </w:rPr>
              <w:t xml:space="preserve">KS-TEK 2018.142   </w:t>
            </w:r>
            <w:r w:rsidR="000304D7" w:rsidRPr="00504523">
              <w:rPr>
                <w:rFonts w:ascii="Arial" w:eastAsia="Arial" w:hAnsi="Arial" w:cs="Arial"/>
                <w:sz w:val="16"/>
              </w:rPr>
              <w:t xml:space="preserve"> </w:t>
            </w:r>
          </w:p>
        </w:tc>
      </w:tr>
    </w:tbl>
    <w:p w:rsidR="00894F66" w:rsidRDefault="005A787C">
      <w:pPr>
        <w:spacing w:after="295" w:line="259" w:lineRule="auto"/>
        <w:ind w:left="0" w:firstLine="0"/>
      </w:pPr>
      <w:r>
        <w:t xml:space="preserve"> </w:t>
      </w:r>
    </w:p>
    <w:p w:rsidR="00894F66" w:rsidRPr="003C4D9C" w:rsidRDefault="00866E9D">
      <w:pPr>
        <w:spacing w:line="241" w:lineRule="auto"/>
        <w:ind w:left="0" w:right="35" w:firstLine="0"/>
        <w:rPr>
          <w:sz w:val="28"/>
          <w:szCs w:val="28"/>
        </w:rPr>
      </w:pPr>
      <w:r w:rsidRPr="003C4D9C">
        <w:rPr>
          <w:rFonts w:ascii="Arial" w:eastAsia="Arial" w:hAnsi="Arial" w:cs="Arial"/>
          <w:b/>
          <w:sz w:val="28"/>
          <w:szCs w:val="28"/>
        </w:rPr>
        <w:t>Bilaga V1,</w:t>
      </w:r>
      <w:r w:rsidR="005A787C" w:rsidRPr="003C4D9C">
        <w:rPr>
          <w:rFonts w:ascii="Arial" w:eastAsia="Arial" w:hAnsi="Arial" w:cs="Arial"/>
          <w:b/>
          <w:sz w:val="28"/>
          <w:szCs w:val="28"/>
        </w:rPr>
        <w:t xml:space="preserve"> Rutin för anmälan av ändrad verksamhet eller när lokaler/rum utnyttjas för a</w:t>
      </w:r>
      <w:r w:rsidR="003C4D9C">
        <w:rPr>
          <w:rFonts w:ascii="Arial" w:eastAsia="Arial" w:hAnsi="Arial" w:cs="Arial"/>
          <w:b/>
          <w:sz w:val="28"/>
          <w:szCs w:val="28"/>
        </w:rPr>
        <w:t>nnan verksamhet än ursprunglig</w:t>
      </w:r>
      <w:r w:rsidR="005A787C" w:rsidRPr="003C4D9C">
        <w:rPr>
          <w:rFonts w:ascii="Arial" w:eastAsia="Arial" w:hAnsi="Arial" w:cs="Arial"/>
          <w:b/>
          <w:sz w:val="28"/>
          <w:szCs w:val="28"/>
        </w:rPr>
        <w:t xml:space="preserve"> </w:t>
      </w:r>
    </w:p>
    <w:p w:rsidR="00894F66" w:rsidRPr="003C4D9C" w:rsidRDefault="00894F66">
      <w:pPr>
        <w:spacing w:line="259" w:lineRule="auto"/>
        <w:ind w:left="0" w:firstLine="0"/>
        <w:jc w:val="right"/>
        <w:rPr>
          <w:rFonts w:ascii="Arial" w:hAnsi="Arial" w:cs="Arial"/>
          <w:sz w:val="22"/>
        </w:rPr>
      </w:pPr>
    </w:p>
    <w:p w:rsidR="00894F66" w:rsidRPr="003C4D9C" w:rsidRDefault="005A787C" w:rsidP="006D3E5A">
      <w:pPr>
        <w:spacing w:line="259" w:lineRule="auto"/>
        <w:rPr>
          <w:rFonts w:ascii="Arial" w:hAnsi="Arial" w:cs="Arial"/>
          <w:sz w:val="22"/>
        </w:rPr>
      </w:pPr>
      <w:r w:rsidRPr="003C4D9C">
        <w:rPr>
          <w:rFonts w:ascii="Arial" w:hAnsi="Arial" w:cs="Arial"/>
          <w:b/>
          <w:sz w:val="22"/>
        </w:rPr>
        <w:t>Anv</w:t>
      </w:r>
      <w:r w:rsidR="006D3E5A">
        <w:rPr>
          <w:rFonts w:ascii="Arial" w:hAnsi="Arial" w:cs="Arial"/>
          <w:b/>
          <w:sz w:val="22"/>
        </w:rPr>
        <w:t>ända begrepp och förkortningar</w:t>
      </w:r>
    </w:p>
    <w:p w:rsidR="00894F66" w:rsidRPr="003C4D9C" w:rsidRDefault="001C674E" w:rsidP="006D3E5A">
      <w:pPr>
        <w:tabs>
          <w:tab w:val="left" w:pos="851"/>
        </w:tabs>
        <w:ind w:right="168"/>
        <w:rPr>
          <w:rFonts w:ascii="Arial" w:hAnsi="Arial" w:cs="Arial"/>
          <w:sz w:val="22"/>
        </w:rPr>
      </w:pPr>
      <w:r w:rsidRPr="003C4D9C">
        <w:rPr>
          <w:rFonts w:ascii="Arial" w:hAnsi="Arial" w:cs="Arial"/>
          <w:b/>
          <w:sz w:val="22"/>
        </w:rPr>
        <w:t>SSK</w:t>
      </w:r>
      <w:r w:rsidR="006D3E5A">
        <w:rPr>
          <w:rFonts w:ascii="Arial" w:hAnsi="Arial" w:cs="Arial"/>
          <w:sz w:val="22"/>
        </w:rPr>
        <w:t xml:space="preserve"> </w:t>
      </w:r>
      <w:r w:rsidR="006D3E5A">
        <w:rPr>
          <w:rFonts w:ascii="Arial" w:hAnsi="Arial" w:cs="Arial"/>
          <w:sz w:val="22"/>
        </w:rPr>
        <w:tab/>
        <w:t xml:space="preserve"> </w:t>
      </w:r>
      <w:r w:rsidR="005A787C" w:rsidRPr="003C4D9C">
        <w:rPr>
          <w:rFonts w:ascii="Arial" w:hAnsi="Arial" w:cs="Arial"/>
          <w:sz w:val="22"/>
        </w:rPr>
        <w:t xml:space="preserve">Ägare av kommunens fastigheter. </w:t>
      </w:r>
    </w:p>
    <w:p w:rsidR="001C674E" w:rsidRPr="003C4D9C" w:rsidRDefault="001C674E" w:rsidP="006D3E5A">
      <w:pPr>
        <w:tabs>
          <w:tab w:val="left" w:pos="851"/>
        </w:tabs>
        <w:ind w:right="168"/>
        <w:rPr>
          <w:rFonts w:ascii="Arial" w:hAnsi="Arial" w:cs="Arial"/>
          <w:sz w:val="22"/>
        </w:rPr>
      </w:pPr>
      <w:r w:rsidRPr="003C4D9C">
        <w:rPr>
          <w:rFonts w:ascii="Arial" w:hAnsi="Arial" w:cs="Arial"/>
          <w:b/>
          <w:sz w:val="22"/>
        </w:rPr>
        <w:t xml:space="preserve">F      </w:t>
      </w:r>
      <w:r w:rsidR="006D3E5A">
        <w:rPr>
          <w:rFonts w:ascii="Arial" w:hAnsi="Arial" w:cs="Arial"/>
          <w:sz w:val="22"/>
        </w:rPr>
        <w:tab/>
      </w:r>
      <w:r w:rsidRPr="003C4D9C">
        <w:rPr>
          <w:rFonts w:ascii="Arial" w:hAnsi="Arial" w:cs="Arial"/>
          <w:sz w:val="22"/>
        </w:rPr>
        <w:t xml:space="preserve"> Förvaltare</w:t>
      </w:r>
    </w:p>
    <w:p w:rsidR="00894F66" w:rsidRPr="003C4D9C" w:rsidRDefault="005A787C" w:rsidP="006D3E5A">
      <w:pPr>
        <w:tabs>
          <w:tab w:val="left" w:pos="851"/>
        </w:tabs>
        <w:ind w:right="168"/>
        <w:rPr>
          <w:rFonts w:ascii="Arial" w:hAnsi="Arial" w:cs="Arial"/>
          <w:sz w:val="22"/>
        </w:rPr>
      </w:pPr>
      <w:r w:rsidRPr="003C4D9C">
        <w:rPr>
          <w:rFonts w:ascii="Arial" w:hAnsi="Arial" w:cs="Arial"/>
          <w:b/>
          <w:sz w:val="22"/>
        </w:rPr>
        <w:t>V</w:t>
      </w:r>
      <w:r w:rsidR="001C674E" w:rsidRPr="003C4D9C">
        <w:rPr>
          <w:rFonts w:ascii="Arial" w:hAnsi="Arial" w:cs="Arial"/>
          <w:b/>
          <w:sz w:val="22"/>
        </w:rPr>
        <w:t xml:space="preserve">    </w:t>
      </w:r>
      <w:r w:rsidR="006D3E5A">
        <w:rPr>
          <w:rFonts w:ascii="Arial" w:hAnsi="Arial" w:cs="Arial"/>
          <w:sz w:val="22"/>
        </w:rPr>
        <w:t xml:space="preserve"> </w:t>
      </w:r>
      <w:r w:rsidR="006D3E5A">
        <w:rPr>
          <w:rFonts w:ascii="Arial" w:hAnsi="Arial" w:cs="Arial"/>
          <w:sz w:val="22"/>
        </w:rPr>
        <w:tab/>
      </w:r>
      <w:r w:rsidRPr="003C4D9C">
        <w:rPr>
          <w:rFonts w:ascii="Arial" w:hAnsi="Arial" w:cs="Arial"/>
          <w:sz w:val="22"/>
        </w:rPr>
        <w:t xml:space="preserve"> </w:t>
      </w:r>
      <w:r w:rsidR="006D3E5A">
        <w:rPr>
          <w:rFonts w:ascii="Arial" w:hAnsi="Arial" w:cs="Arial"/>
          <w:sz w:val="22"/>
        </w:rPr>
        <w:t>V</w:t>
      </w:r>
      <w:r w:rsidRPr="003C4D9C">
        <w:rPr>
          <w:rFonts w:ascii="Arial" w:hAnsi="Arial" w:cs="Arial"/>
          <w:sz w:val="22"/>
        </w:rPr>
        <w:t xml:space="preserve">erksamhet, (primär kommunal verksamhet) </w:t>
      </w:r>
    </w:p>
    <w:p w:rsidR="00504523" w:rsidRPr="003C4D9C" w:rsidRDefault="00504523" w:rsidP="00504523">
      <w:pPr>
        <w:spacing w:line="259" w:lineRule="auto"/>
        <w:ind w:left="0" w:firstLine="0"/>
        <w:rPr>
          <w:rFonts w:ascii="Arial" w:hAnsi="Arial" w:cs="Arial"/>
          <w:sz w:val="22"/>
        </w:rPr>
      </w:pPr>
    </w:p>
    <w:p w:rsidR="00504523" w:rsidRPr="00504523" w:rsidRDefault="00504523" w:rsidP="00504523">
      <w:pPr>
        <w:spacing w:line="259" w:lineRule="auto"/>
        <w:ind w:left="0" w:right="20" w:firstLine="0"/>
        <w:rPr>
          <w:rFonts w:ascii="Arial" w:hAnsi="Arial" w:cs="Arial"/>
          <w:b/>
          <w:sz w:val="22"/>
        </w:rPr>
      </w:pPr>
      <w:r w:rsidRPr="00504523">
        <w:rPr>
          <w:rFonts w:ascii="Arial" w:hAnsi="Arial" w:cs="Arial"/>
          <w:b/>
          <w:sz w:val="22"/>
        </w:rPr>
        <w:t xml:space="preserve">Allmänt </w:t>
      </w:r>
      <w:r w:rsidRPr="00504523">
        <w:rPr>
          <w:rFonts w:ascii="Arial" w:hAnsi="Arial" w:cs="Arial"/>
          <w:b/>
          <w:sz w:val="22"/>
        </w:rPr>
        <w:tab/>
      </w:r>
      <w:r w:rsidRPr="00504523">
        <w:rPr>
          <w:rFonts w:ascii="Arial" w:hAnsi="Arial" w:cs="Arial"/>
          <w:b/>
          <w:color w:val="0000FF"/>
          <w:sz w:val="22"/>
          <w:vertAlign w:val="subscript"/>
        </w:rPr>
        <w:t xml:space="preserve"> </w:t>
      </w:r>
    </w:p>
    <w:p w:rsidR="00504523" w:rsidRPr="003C4D9C" w:rsidRDefault="00504523" w:rsidP="00504523">
      <w:pPr>
        <w:spacing w:line="259" w:lineRule="auto"/>
        <w:ind w:left="0" w:right="20" w:firstLine="0"/>
        <w:rPr>
          <w:rFonts w:ascii="Arial" w:hAnsi="Arial" w:cs="Arial"/>
          <w:sz w:val="22"/>
        </w:rPr>
      </w:pPr>
      <w:r w:rsidRPr="003C4D9C">
        <w:rPr>
          <w:rFonts w:ascii="Arial" w:hAnsi="Arial" w:cs="Arial"/>
          <w:sz w:val="22"/>
        </w:rPr>
        <w:t xml:space="preserve">Rutinen gäller för kommunalägda lokaler. </w:t>
      </w:r>
    </w:p>
    <w:p w:rsidR="00894F66" w:rsidRPr="006D3E5A" w:rsidRDefault="005A787C">
      <w:pPr>
        <w:spacing w:line="244" w:lineRule="auto"/>
        <w:ind w:left="0" w:right="7800" w:firstLine="0"/>
        <w:rPr>
          <w:rFonts w:ascii="Arial" w:hAnsi="Arial" w:cs="Arial"/>
          <w:sz w:val="22"/>
        </w:rPr>
      </w:pPr>
      <w:r w:rsidRPr="006D3E5A">
        <w:rPr>
          <w:rFonts w:ascii="Arial" w:hAnsi="Arial" w:cs="Arial"/>
          <w:sz w:val="22"/>
        </w:rPr>
        <w:t xml:space="preserve"> </w:t>
      </w:r>
      <w:r w:rsidRPr="006D3E5A">
        <w:rPr>
          <w:rFonts w:ascii="Arial" w:eastAsia="Arial" w:hAnsi="Arial" w:cs="Arial"/>
          <w:sz w:val="22"/>
        </w:rPr>
        <w:t xml:space="preserve"> </w:t>
      </w:r>
    </w:p>
    <w:p w:rsidR="00894F66" w:rsidRPr="003C4D9C" w:rsidRDefault="005A787C" w:rsidP="00555C40">
      <w:pPr>
        <w:spacing w:line="259" w:lineRule="auto"/>
        <w:ind w:left="0" w:right="20" w:firstLine="0"/>
        <w:rPr>
          <w:rFonts w:ascii="Arial" w:hAnsi="Arial" w:cs="Arial"/>
          <w:sz w:val="22"/>
        </w:rPr>
      </w:pPr>
      <w:r w:rsidRPr="006D3E5A">
        <w:rPr>
          <w:rFonts w:ascii="Arial" w:hAnsi="Arial" w:cs="Arial"/>
          <w:b/>
          <w:sz w:val="22"/>
        </w:rPr>
        <w:t>Rutin</w:t>
      </w:r>
      <w:r w:rsidRPr="003C4D9C">
        <w:rPr>
          <w:rFonts w:ascii="Arial" w:hAnsi="Arial" w:cs="Arial"/>
          <w:b/>
          <w:i/>
          <w:sz w:val="22"/>
        </w:rPr>
        <w:t xml:space="preserve"> </w:t>
      </w:r>
      <w:r w:rsidRPr="003C4D9C">
        <w:rPr>
          <w:rFonts w:ascii="Arial" w:hAnsi="Arial" w:cs="Arial"/>
          <w:b/>
          <w:i/>
          <w:sz w:val="22"/>
        </w:rPr>
        <w:tab/>
      </w:r>
      <w:r w:rsidRPr="003C4D9C">
        <w:rPr>
          <w:rFonts w:ascii="Arial" w:hAnsi="Arial" w:cs="Arial"/>
          <w:b/>
          <w:i/>
          <w:color w:val="0000FF"/>
          <w:sz w:val="22"/>
          <w:vertAlign w:val="subscript"/>
        </w:rPr>
        <w:t xml:space="preserve"> </w:t>
      </w:r>
    </w:p>
    <w:p w:rsidR="00894F66" w:rsidRPr="003C4D9C" w:rsidRDefault="002A148A" w:rsidP="00B41FAB">
      <w:pPr>
        <w:spacing w:line="259" w:lineRule="auto"/>
        <w:ind w:left="0" w:right="20" w:firstLine="0"/>
        <w:rPr>
          <w:rFonts w:ascii="Arial" w:hAnsi="Arial" w:cs="Arial"/>
          <w:sz w:val="22"/>
        </w:rPr>
      </w:pPr>
      <w:r w:rsidRPr="003C4D9C">
        <w:rPr>
          <w:rFonts w:ascii="Arial" w:hAnsi="Arial" w:cs="Arial"/>
          <w:sz w:val="22"/>
        </w:rPr>
        <w:t>Enhetschefer</w:t>
      </w:r>
      <w:r w:rsidR="005A787C" w:rsidRPr="003C4D9C">
        <w:rPr>
          <w:rFonts w:ascii="Arial" w:hAnsi="Arial" w:cs="Arial"/>
          <w:sz w:val="22"/>
        </w:rPr>
        <w:t xml:space="preserve"> inom </w:t>
      </w:r>
      <w:r w:rsidR="005A787C" w:rsidRPr="003C4D9C">
        <w:rPr>
          <w:rFonts w:ascii="Arial" w:hAnsi="Arial" w:cs="Arial"/>
          <w:b/>
          <w:sz w:val="22"/>
        </w:rPr>
        <w:t>V</w:t>
      </w:r>
      <w:r w:rsidR="005A787C" w:rsidRPr="003C4D9C">
        <w:rPr>
          <w:rFonts w:ascii="Arial" w:hAnsi="Arial" w:cs="Arial"/>
          <w:sz w:val="22"/>
        </w:rPr>
        <w:t xml:space="preserve"> har ansvar att anmäla förändring av </w:t>
      </w:r>
    </w:p>
    <w:p w:rsidR="00894F66" w:rsidRPr="003C4D9C" w:rsidRDefault="005A787C" w:rsidP="006D3E5A">
      <w:pPr>
        <w:spacing w:after="26" w:line="216" w:lineRule="auto"/>
        <w:ind w:left="0" w:firstLine="0"/>
        <w:rPr>
          <w:rFonts w:ascii="Arial" w:hAnsi="Arial" w:cs="Arial"/>
          <w:sz w:val="22"/>
        </w:rPr>
      </w:pPr>
      <w:r w:rsidRPr="003C4D9C">
        <w:rPr>
          <w:rFonts w:ascii="Arial" w:hAnsi="Arial" w:cs="Arial"/>
          <w:sz w:val="22"/>
        </w:rPr>
        <w:t xml:space="preserve">verksamhet till </w:t>
      </w:r>
      <w:r w:rsidRPr="003C4D9C">
        <w:rPr>
          <w:rFonts w:ascii="Arial" w:hAnsi="Arial" w:cs="Arial"/>
          <w:b/>
          <w:sz w:val="22"/>
        </w:rPr>
        <w:t>F</w:t>
      </w:r>
      <w:r w:rsidRPr="003C4D9C">
        <w:rPr>
          <w:rFonts w:ascii="Arial" w:hAnsi="Arial" w:cs="Arial"/>
          <w:sz w:val="22"/>
        </w:rPr>
        <w:t>, brandför</w:t>
      </w:r>
      <w:r w:rsidR="002A148A" w:rsidRPr="003C4D9C">
        <w:rPr>
          <w:rFonts w:ascii="Arial" w:hAnsi="Arial" w:cs="Arial"/>
          <w:sz w:val="22"/>
        </w:rPr>
        <w:t>s</w:t>
      </w:r>
      <w:r w:rsidRPr="003C4D9C">
        <w:rPr>
          <w:rFonts w:ascii="Arial" w:hAnsi="Arial" w:cs="Arial"/>
          <w:sz w:val="22"/>
        </w:rPr>
        <w:t>varet, miljö- och hälsoskyddskontoret samt IT</w:t>
      </w:r>
      <w:r w:rsidR="00402920">
        <w:rPr>
          <w:rFonts w:ascii="Arial" w:hAnsi="Arial" w:cs="Arial"/>
          <w:sz w:val="22"/>
        </w:rPr>
        <w:t>-</w:t>
      </w:r>
      <w:bookmarkStart w:id="0" w:name="_GoBack"/>
      <w:bookmarkEnd w:id="0"/>
      <w:r w:rsidRPr="003C4D9C">
        <w:rPr>
          <w:rFonts w:ascii="Arial" w:hAnsi="Arial" w:cs="Arial"/>
          <w:sz w:val="22"/>
        </w:rPr>
        <w:t xml:space="preserve">enheten. Anmälan ska vara dokumenterad (via mail eller brev). </w:t>
      </w:r>
    </w:p>
    <w:p w:rsidR="00894F66" w:rsidRPr="003C4D9C" w:rsidRDefault="005A787C" w:rsidP="006D3E5A">
      <w:pPr>
        <w:spacing w:line="259" w:lineRule="auto"/>
        <w:ind w:left="0" w:firstLine="0"/>
        <w:rPr>
          <w:rFonts w:ascii="Arial" w:hAnsi="Arial" w:cs="Arial"/>
          <w:sz w:val="22"/>
        </w:rPr>
      </w:pPr>
      <w:r w:rsidRPr="003C4D9C">
        <w:rPr>
          <w:rFonts w:ascii="Arial" w:hAnsi="Arial" w:cs="Arial"/>
          <w:sz w:val="22"/>
        </w:rPr>
        <w:t xml:space="preserve"> </w:t>
      </w:r>
    </w:p>
    <w:p w:rsidR="00894F66" w:rsidRPr="003C4D9C" w:rsidRDefault="005A787C" w:rsidP="006D3E5A">
      <w:pPr>
        <w:ind w:left="0" w:right="168" w:firstLine="0"/>
        <w:rPr>
          <w:rFonts w:ascii="Arial" w:hAnsi="Arial" w:cs="Arial"/>
          <w:sz w:val="22"/>
        </w:rPr>
      </w:pPr>
      <w:r w:rsidRPr="003C4D9C">
        <w:rPr>
          <w:rFonts w:ascii="Arial" w:hAnsi="Arial" w:cs="Arial"/>
          <w:sz w:val="22"/>
        </w:rPr>
        <w:t xml:space="preserve">Rutin för </w:t>
      </w:r>
      <w:r w:rsidRPr="003C4D9C">
        <w:rPr>
          <w:rFonts w:ascii="Arial" w:hAnsi="Arial" w:cs="Arial"/>
          <w:b/>
          <w:sz w:val="22"/>
        </w:rPr>
        <w:t>F</w:t>
      </w:r>
      <w:r w:rsidRPr="003C4D9C">
        <w:rPr>
          <w:rFonts w:ascii="Arial" w:hAnsi="Arial" w:cs="Arial"/>
          <w:sz w:val="22"/>
        </w:rPr>
        <w:t xml:space="preserve"> är att alltid vid ny/ombyggnad samt vid in/uthyrning informera </w:t>
      </w:r>
      <w:r w:rsidRPr="003C4D9C">
        <w:rPr>
          <w:rFonts w:ascii="Arial" w:hAnsi="Arial" w:cs="Arial"/>
          <w:b/>
          <w:sz w:val="22"/>
        </w:rPr>
        <w:t>V</w:t>
      </w:r>
      <w:r w:rsidRPr="003C4D9C">
        <w:rPr>
          <w:rFonts w:ascii="Arial" w:hAnsi="Arial" w:cs="Arial"/>
          <w:sz w:val="22"/>
        </w:rPr>
        <w:t xml:space="preserve"> om ”Dokument Förvaltning – Verksamhet” som motsvarar hyresavtal. </w:t>
      </w:r>
    </w:p>
    <w:p w:rsidR="00894F66" w:rsidRPr="003C4D9C" w:rsidRDefault="005A787C" w:rsidP="006D3E5A">
      <w:pPr>
        <w:spacing w:line="259" w:lineRule="auto"/>
        <w:ind w:left="0" w:firstLine="0"/>
        <w:rPr>
          <w:rFonts w:ascii="Arial" w:hAnsi="Arial" w:cs="Arial"/>
          <w:sz w:val="22"/>
        </w:rPr>
      </w:pPr>
      <w:r w:rsidRPr="003C4D9C">
        <w:rPr>
          <w:rFonts w:ascii="Arial" w:hAnsi="Arial" w:cs="Arial"/>
          <w:sz w:val="22"/>
        </w:rPr>
        <w:t xml:space="preserve"> </w:t>
      </w:r>
    </w:p>
    <w:p w:rsidR="00894F66" w:rsidRPr="003C4D9C" w:rsidRDefault="006D3E5A" w:rsidP="006D3E5A">
      <w:pPr>
        <w:spacing w:line="259" w:lineRule="auto"/>
        <w:ind w:left="0" w:firstLine="0"/>
        <w:rPr>
          <w:rFonts w:ascii="Arial" w:hAnsi="Arial" w:cs="Arial"/>
          <w:sz w:val="22"/>
        </w:rPr>
      </w:pPr>
      <w:r>
        <w:rPr>
          <w:rFonts w:ascii="Arial" w:hAnsi="Arial" w:cs="Arial"/>
          <w:b/>
          <w:sz w:val="22"/>
        </w:rPr>
        <w:t>Bakgrund</w:t>
      </w:r>
    </w:p>
    <w:p w:rsidR="00894F66" w:rsidRPr="003C4D9C" w:rsidRDefault="005A787C" w:rsidP="006D3E5A">
      <w:pPr>
        <w:ind w:left="0" w:right="168" w:firstLine="0"/>
        <w:rPr>
          <w:rFonts w:ascii="Arial" w:hAnsi="Arial" w:cs="Arial"/>
          <w:sz w:val="22"/>
        </w:rPr>
      </w:pPr>
      <w:r w:rsidRPr="003C4D9C">
        <w:rPr>
          <w:rFonts w:ascii="Arial" w:hAnsi="Arial" w:cs="Arial"/>
          <w:sz w:val="22"/>
        </w:rPr>
        <w:t xml:space="preserve">Anmälan måste ske </w:t>
      </w:r>
      <w:r w:rsidR="00504523">
        <w:rPr>
          <w:rFonts w:ascii="Arial" w:hAnsi="Arial" w:cs="Arial"/>
          <w:sz w:val="22"/>
        </w:rPr>
        <w:t>t ex</w:t>
      </w:r>
      <w:r w:rsidRPr="003C4D9C">
        <w:rPr>
          <w:rFonts w:ascii="Arial" w:hAnsi="Arial" w:cs="Arial"/>
          <w:sz w:val="22"/>
        </w:rPr>
        <w:t xml:space="preserve"> när nya lokaler tas i bruk efter ny- eller ombyggnad men även när rum ska användas till annat än vad det ursprungligen var avsett till. Även om inga ändringar görs av lokalen kan den nya användningen innebära andra krav på brandskydd och</w:t>
      </w:r>
      <w:r w:rsidR="006D3E5A">
        <w:rPr>
          <w:rFonts w:ascii="Arial" w:hAnsi="Arial" w:cs="Arial"/>
          <w:sz w:val="22"/>
        </w:rPr>
        <w:t>/</w:t>
      </w:r>
      <w:r w:rsidRPr="003C4D9C">
        <w:rPr>
          <w:rFonts w:ascii="Arial" w:hAnsi="Arial" w:cs="Arial"/>
          <w:sz w:val="22"/>
        </w:rPr>
        <w:t xml:space="preserve">eller ventilation och ibland även bygglovsplikt. </w:t>
      </w:r>
    </w:p>
    <w:p w:rsidR="00894F66" w:rsidRPr="003C4D9C" w:rsidRDefault="005A787C" w:rsidP="006D3E5A">
      <w:pPr>
        <w:ind w:left="0" w:right="168" w:firstLine="0"/>
        <w:rPr>
          <w:rFonts w:ascii="Arial" w:hAnsi="Arial" w:cs="Arial"/>
          <w:sz w:val="22"/>
        </w:rPr>
      </w:pPr>
      <w:r w:rsidRPr="003C4D9C">
        <w:rPr>
          <w:rFonts w:ascii="Arial" w:hAnsi="Arial" w:cs="Arial"/>
          <w:b/>
          <w:sz w:val="22"/>
        </w:rPr>
        <w:t>F</w:t>
      </w:r>
      <w:r w:rsidRPr="003C4D9C">
        <w:rPr>
          <w:rFonts w:ascii="Arial" w:hAnsi="Arial" w:cs="Arial"/>
          <w:sz w:val="22"/>
        </w:rPr>
        <w:t xml:space="preserve"> behöver veta aktuell användning för lokalprissättning som bygger på användning. </w:t>
      </w:r>
    </w:p>
    <w:p w:rsidR="00894F66" w:rsidRPr="003C4D9C" w:rsidRDefault="005A787C" w:rsidP="006D3E5A">
      <w:pPr>
        <w:spacing w:line="259" w:lineRule="auto"/>
        <w:ind w:left="0" w:firstLine="0"/>
        <w:rPr>
          <w:rFonts w:ascii="Arial" w:hAnsi="Arial" w:cs="Arial"/>
          <w:sz w:val="22"/>
        </w:rPr>
      </w:pPr>
      <w:r w:rsidRPr="003C4D9C">
        <w:rPr>
          <w:rFonts w:ascii="Arial" w:hAnsi="Arial" w:cs="Arial"/>
          <w:sz w:val="22"/>
        </w:rPr>
        <w:t xml:space="preserve"> </w:t>
      </w:r>
    </w:p>
    <w:p w:rsidR="00894F66" w:rsidRPr="003C4D9C" w:rsidRDefault="005A787C" w:rsidP="006D3E5A">
      <w:pPr>
        <w:ind w:left="0" w:right="168" w:firstLine="0"/>
        <w:rPr>
          <w:rFonts w:ascii="Arial" w:hAnsi="Arial" w:cs="Arial"/>
          <w:sz w:val="22"/>
        </w:rPr>
      </w:pPr>
      <w:r w:rsidRPr="003C4D9C">
        <w:rPr>
          <w:rFonts w:ascii="Arial" w:hAnsi="Arial" w:cs="Arial"/>
          <w:sz w:val="22"/>
        </w:rPr>
        <w:t xml:space="preserve">Besiktningsmännen vid OVK rapporterar ibland att lokaler används till annat än vad de byggts för och kan då inte godkänna ventilationen.  </w:t>
      </w:r>
    </w:p>
    <w:p w:rsidR="00894F66" w:rsidRPr="003C4D9C" w:rsidRDefault="005A787C" w:rsidP="006D3E5A">
      <w:pPr>
        <w:spacing w:line="259" w:lineRule="auto"/>
        <w:ind w:left="0" w:firstLine="0"/>
        <w:rPr>
          <w:rFonts w:ascii="Arial" w:hAnsi="Arial" w:cs="Arial"/>
          <w:sz w:val="22"/>
        </w:rPr>
      </w:pPr>
      <w:r w:rsidRPr="003C4D9C">
        <w:rPr>
          <w:rFonts w:ascii="Arial" w:hAnsi="Arial" w:cs="Arial"/>
          <w:sz w:val="22"/>
        </w:rPr>
        <w:t xml:space="preserve"> </w:t>
      </w:r>
    </w:p>
    <w:p w:rsidR="00894F66" w:rsidRPr="003C4D9C" w:rsidRDefault="005A787C" w:rsidP="006D3E5A">
      <w:pPr>
        <w:ind w:left="0" w:right="168" w:firstLine="0"/>
        <w:rPr>
          <w:rFonts w:ascii="Arial" w:hAnsi="Arial" w:cs="Arial"/>
          <w:sz w:val="22"/>
        </w:rPr>
      </w:pPr>
      <w:r w:rsidRPr="003C4D9C">
        <w:rPr>
          <w:rFonts w:ascii="Arial" w:hAnsi="Arial" w:cs="Arial"/>
          <w:sz w:val="22"/>
        </w:rPr>
        <w:t xml:space="preserve">Vid större byggprojekt ser </w:t>
      </w:r>
      <w:r w:rsidR="002A148A" w:rsidRPr="003C4D9C">
        <w:rPr>
          <w:rFonts w:ascii="Arial" w:hAnsi="Arial" w:cs="Arial"/>
          <w:b/>
          <w:sz w:val="22"/>
        </w:rPr>
        <w:t xml:space="preserve">SSK </w:t>
      </w:r>
      <w:r w:rsidR="006D3E5A">
        <w:rPr>
          <w:rFonts w:ascii="Arial" w:hAnsi="Arial" w:cs="Arial"/>
          <w:sz w:val="22"/>
        </w:rPr>
        <w:t>och</w:t>
      </w:r>
      <w:r w:rsidR="002A148A" w:rsidRPr="003C4D9C">
        <w:rPr>
          <w:rFonts w:ascii="Arial" w:hAnsi="Arial" w:cs="Arial"/>
          <w:b/>
          <w:sz w:val="22"/>
        </w:rPr>
        <w:t xml:space="preserve"> </w:t>
      </w:r>
      <w:r w:rsidRPr="003C4D9C">
        <w:rPr>
          <w:rFonts w:ascii="Arial" w:hAnsi="Arial" w:cs="Arial"/>
          <w:b/>
          <w:sz w:val="22"/>
        </w:rPr>
        <w:t xml:space="preserve">F </w:t>
      </w:r>
      <w:r w:rsidRPr="003C4D9C">
        <w:rPr>
          <w:rFonts w:ascii="Arial" w:hAnsi="Arial" w:cs="Arial"/>
          <w:sz w:val="22"/>
        </w:rPr>
        <w:t xml:space="preserve">till att myndighetskraven uppfylls men anmälningsskyldigheten ligger på enhetscheferna. </w:t>
      </w:r>
    </w:p>
    <w:p w:rsidR="00894F66" w:rsidRPr="003C4D9C" w:rsidRDefault="005A787C" w:rsidP="006D3E5A">
      <w:pPr>
        <w:spacing w:line="259" w:lineRule="auto"/>
        <w:ind w:left="0" w:firstLine="0"/>
        <w:rPr>
          <w:rFonts w:ascii="Arial" w:hAnsi="Arial" w:cs="Arial"/>
          <w:sz w:val="22"/>
        </w:rPr>
      </w:pPr>
      <w:r w:rsidRPr="003C4D9C">
        <w:rPr>
          <w:rFonts w:ascii="Arial" w:hAnsi="Arial" w:cs="Arial"/>
          <w:sz w:val="22"/>
        </w:rPr>
        <w:t xml:space="preserve"> </w:t>
      </w:r>
    </w:p>
    <w:p w:rsidR="00894F66" w:rsidRPr="003C4D9C" w:rsidRDefault="005A787C" w:rsidP="006D3E5A">
      <w:pPr>
        <w:ind w:left="0" w:right="168" w:firstLine="0"/>
        <w:rPr>
          <w:rFonts w:ascii="Arial" w:hAnsi="Arial" w:cs="Arial"/>
          <w:sz w:val="22"/>
        </w:rPr>
      </w:pPr>
      <w:r w:rsidRPr="003C4D9C">
        <w:rPr>
          <w:rFonts w:ascii="Arial" w:hAnsi="Arial" w:cs="Arial"/>
          <w:sz w:val="22"/>
        </w:rPr>
        <w:t xml:space="preserve">IT-enheten vill </w:t>
      </w:r>
      <w:r w:rsidR="00F83953">
        <w:rPr>
          <w:rFonts w:ascii="Arial" w:hAnsi="Arial" w:cs="Arial"/>
          <w:sz w:val="22"/>
        </w:rPr>
        <w:t xml:space="preserve">i god tid </w:t>
      </w:r>
      <w:r w:rsidRPr="003C4D9C">
        <w:rPr>
          <w:rFonts w:ascii="Arial" w:hAnsi="Arial" w:cs="Arial"/>
          <w:sz w:val="22"/>
        </w:rPr>
        <w:t xml:space="preserve">ha </w:t>
      </w:r>
      <w:r w:rsidR="00F83953">
        <w:rPr>
          <w:rFonts w:ascii="Arial" w:hAnsi="Arial" w:cs="Arial"/>
          <w:sz w:val="22"/>
        </w:rPr>
        <w:t>anmälan/</w:t>
      </w:r>
      <w:r w:rsidRPr="003C4D9C">
        <w:rPr>
          <w:rFonts w:ascii="Arial" w:hAnsi="Arial" w:cs="Arial"/>
          <w:sz w:val="22"/>
        </w:rPr>
        <w:t xml:space="preserve">information om förändringar som kan komma att påverka tele- och datanätet. </w:t>
      </w:r>
      <w:r w:rsidR="00F83953">
        <w:rPr>
          <w:rFonts w:ascii="Arial" w:hAnsi="Arial" w:cs="Arial"/>
          <w:sz w:val="22"/>
        </w:rPr>
        <w:t>Skall ske genom anmälan via Easit.</w:t>
      </w:r>
    </w:p>
    <w:p w:rsidR="00894F66" w:rsidRDefault="00894F66" w:rsidP="004C4C79">
      <w:pPr>
        <w:tabs>
          <w:tab w:val="center" w:pos="6946"/>
        </w:tabs>
        <w:spacing w:after="3" w:line="248" w:lineRule="auto"/>
        <w:ind w:left="-15"/>
      </w:pPr>
    </w:p>
    <w:sectPr w:rsidR="00894F66">
      <w:pgSz w:w="11900" w:h="16840"/>
      <w:pgMar w:top="713" w:right="2382" w:bottom="873" w:left="15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66"/>
    <w:rsid w:val="000039FD"/>
    <w:rsid w:val="000304D7"/>
    <w:rsid w:val="0011200D"/>
    <w:rsid w:val="001C674E"/>
    <w:rsid w:val="001F0A8A"/>
    <w:rsid w:val="002A148A"/>
    <w:rsid w:val="002B4E9F"/>
    <w:rsid w:val="003C4D9C"/>
    <w:rsid w:val="00402920"/>
    <w:rsid w:val="00451264"/>
    <w:rsid w:val="00486DDA"/>
    <w:rsid w:val="004C4C79"/>
    <w:rsid w:val="00504523"/>
    <w:rsid w:val="00555C40"/>
    <w:rsid w:val="005A787C"/>
    <w:rsid w:val="005C44BB"/>
    <w:rsid w:val="006D3E5A"/>
    <w:rsid w:val="007C4F12"/>
    <w:rsid w:val="00866E9D"/>
    <w:rsid w:val="00894F66"/>
    <w:rsid w:val="00AB49DD"/>
    <w:rsid w:val="00B41FAB"/>
    <w:rsid w:val="00DB45A5"/>
    <w:rsid w:val="00E152DA"/>
    <w:rsid w:val="00F82B5E"/>
    <w:rsid w:val="00F83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91C3"/>
  <w15:docId w15:val="{96D1562F-2049-47C1-A8C4-3F3C2D86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80" w:hanging="10"/>
    </w:pPr>
    <w:rPr>
      <w:rFonts w:ascii="Times New Roman" w:eastAsia="Times New Roman" w:hAnsi="Times New Roman" w:cs="Times New Roman"/>
      <w:color w:val="000000"/>
      <w:sz w:val="24"/>
    </w:rPr>
  </w:style>
  <w:style w:type="paragraph" w:styleId="Rubrik1">
    <w:name w:val="heading 1"/>
    <w:next w:val="Normal"/>
    <w:link w:val="Rubrik1Char"/>
    <w:uiPriority w:val="9"/>
    <w:unhideWhenUsed/>
    <w:qFormat/>
    <w:pPr>
      <w:keepNext/>
      <w:keepLines/>
      <w:spacing w:after="0"/>
      <w:ind w:left="80" w:hanging="10"/>
      <w:outlineLvl w:val="0"/>
    </w:pPr>
    <w:rPr>
      <w:rFonts w:ascii="Arial" w:eastAsia="Arial" w:hAnsi="Arial" w:cs="Arial"/>
      <w:b/>
      <w:i/>
      <w:color w:val="00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gtext">
    <w:name w:val="Balloon Text"/>
    <w:basedOn w:val="Normal"/>
    <w:link w:val="BallongtextChar"/>
    <w:uiPriority w:val="99"/>
    <w:semiHidden/>
    <w:unhideWhenUsed/>
    <w:rsid w:val="000039F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039F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273</Words>
  <Characters>1450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Bilaga A Anmälan av ändrad verksamhet</vt:lpstr>
    </vt:vector>
  </TitlesOfParts>
  <Company>Norrköpings Kommun</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A Anmälan av ändrad verksamhet</dc:title>
  <dc:subject/>
  <dc:creator>nrk02043</dc:creator>
  <cp:keywords/>
  <cp:lastModifiedBy>Mikael Jonsson</cp:lastModifiedBy>
  <cp:revision>11</cp:revision>
  <cp:lastPrinted>2017-03-07T11:02:00Z</cp:lastPrinted>
  <dcterms:created xsi:type="dcterms:W3CDTF">2018-09-14T09:06:00Z</dcterms:created>
  <dcterms:modified xsi:type="dcterms:W3CDTF">2019-03-25T06:36:00Z</dcterms:modified>
</cp:coreProperties>
</file>